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9" w:rsidRPr="00900DFB" w:rsidRDefault="00933891" w:rsidP="00B813D7">
      <w:pPr>
        <w:spacing w:after="0" w:line="240" w:lineRule="auto"/>
        <w:jc w:val="center"/>
        <w:rPr>
          <w:sz w:val="40"/>
          <w:szCs w:val="40"/>
        </w:rPr>
      </w:pPr>
      <w:r w:rsidRPr="009338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6.45pt;margin-top:7.25pt;width:321.45pt;height:95.05pt;z-index:251681792" filled="f" stroked="f">
            <v:textbox style="mso-fit-shape-to-text:t">
              <w:txbxContent>
                <w:p w:rsidR="00B813D7" w:rsidRPr="00900DFB" w:rsidRDefault="00B813D7" w:rsidP="00B813D7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Anchor Chart:</w:t>
                  </w:r>
                </w:p>
                <w:p w:rsidR="00B813D7" w:rsidRPr="00B813D7" w:rsidRDefault="00B813D7" w:rsidP="00B813D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90"/>
                      <w:szCs w:val="90"/>
                    </w:rPr>
                  </w:pPr>
                  <w:r w:rsidRPr="00B813D7">
                    <w:rPr>
                      <w:rFonts w:ascii="Arial Black" w:hAnsi="Arial Black"/>
                      <w:b/>
                      <w:sz w:val="90"/>
                      <w:szCs w:val="90"/>
                    </w:rPr>
                    <w:t>CHoMP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rect id="_x0000_s1039" style="position:absolute;left:0;text-align:left;margin-left:-228pt;margin-top:6.75pt;width:547.5pt;height:162pt;z-index:-251659265" fillcolor="#fc9" strokeweight="3pt"/>
        </w:pict>
      </w:r>
      <w:r w:rsidR="00A601E7">
        <w:rPr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733675" cy="2009775"/>
            <wp:effectExtent l="57150" t="38100" r="47625" b="285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09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47B" w:rsidRPr="00B813D7" w:rsidRDefault="001F447B" w:rsidP="00B813D7">
      <w:pPr>
        <w:spacing w:after="0" w:line="240" w:lineRule="auto"/>
        <w:rPr>
          <w:rFonts w:ascii="Arial Black" w:hAnsi="Arial Black"/>
          <w:b/>
          <w:sz w:val="80"/>
          <w:szCs w:val="80"/>
        </w:rPr>
      </w:pPr>
    </w:p>
    <w:p w:rsidR="00900DFB" w:rsidRDefault="00933891" w:rsidP="001F447B">
      <w:pPr>
        <w:spacing w:after="0"/>
      </w:pPr>
      <w:r>
        <w:rPr>
          <w:noProof/>
        </w:rPr>
        <w:pict>
          <v:shape id="_x0000_s1040" type="#_x0000_t202" style="position:absolute;margin-left:-6.45pt;margin-top:13.2pt;width:321.45pt;height:77.4pt;z-index:251680768" filled="f" stroked="f">
            <v:textbox style="mso-fit-shape-to-text:t">
              <w:txbxContent>
                <w:p w:rsidR="00B813D7" w:rsidRPr="003A3131" w:rsidRDefault="00B813D7" w:rsidP="003A3131">
                  <w:pPr>
                    <w:spacing w:after="0"/>
                    <w:jc w:val="center"/>
                    <w:rPr>
                      <w:b/>
                      <w:sz w:val="50"/>
                      <w:szCs w:val="50"/>
                    </w:rPr>
                  </w:pPr>
                  <w:r>
                    <w:rPr>
                      <w:b/>
                      <w:sz w:val="50"/>
                      <w:szCs w:val="50"/>
                    </w:rPr>
                    <w:t xml:space="preserve">How do I take during-reading </w:t>
                  </w:r>
                  <w:r w:rsidR="00FD010D">
                    <w:rPr>
                      <w:b/>
                      <w:sz w:val="50"/>
                      <w:szCs w:val="50"/>
                    </w:rPr>
                    <w:t xml:space="preserve">research </w:t>
                  </w:r>
                  <w:r>
                    <w:rPr>
                      <w:b/>
                      <w:sz w:val="50"/>
                      <w:szCs w:val="50"/>
                    </w:rPr>
                    <w:t>notes?</w:t>
                  </w:r>
                  <w:r w:rsidRPr="004F7DBE">
                    <w:rPr>
                      <w:sz w:val="50"/>
                      <w:szCs w:val="50"/>
                    </w:rPr>
                    <w:t xml:space="preserve"> </w:t>
                  </w:r>
                </w:p>
              </w:txbxContent>
            </v:textbox>
          </v:shape>
        </w:pict>
      </w:r>
    </w:p>
    <w:p w:rsidR="00900DFB" w:rsidRDefault="00900DFB" w:rsidP="001F447B">
      <w:pPr>
        <w:spacing w:after="0"/>
      </w:pPr>
    </w:p>
    <w:p w:rsidR="00900DFB" w:rsidRDefault="003107AA" w:rsidP="001F447B">
      <w:pPr>
        <w:spacing w:after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129540</wp:posOffset>
            </wp:positionV>
            <wp:extent cx="1101725" cy="1104900"/>
            <wp:effectExtent l="19050" t="0" r="3175" b="0"/>
            <wp:wrapNone/>
            <wp:docPr id="2" name="irc_mi" descr="http://upload.wikimedia.org/wikipedia/en/thumb/b/ba/Red_x.svg/600px-Red_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b/ba/Red_x.svg/600px-Red_x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3D7" w:rsidRDefault="00B813D7" w:rsidP="001F447B">
      <w:pPr>
        <w:spacing w:after="0"/>
      </w:pPr>
    </w:p>
    <w:p w:rsidR="00B813D7" w:rsidRDefault="00B813D7" w:rsidP="001F447B">
      <w:pPr>
        <w:spacing w:after="0"/>
      </w:pPr>
    </w:p>
    <w:p w:rsidR="00B813D7" w:rsidRDefault="00B813D7" w:rsidP="001F447B">
      <w:pPr>
        <w:spacing w:after="0"/>
      </w:pPr>
    </w:p>
    <w:p w:rsidR="00B813D7" w:rsidRDefault="00B813D7" w:rsidP="001F447B">
      <w:pPr>
        <w:spacing w:after="0"/>
      </w:pPr>
    </w:p>
    <w:p w:rsidR="00FD010D" w:rsidRDefault="00FD010D" w:rsidP="001F447B">
      <w:pPr>
        <w:spacing w:after="0"/>
      </w:pPr>
    </w:p>
    <w:p w:rsidR="00900DFB" w:rsidRDefault="007F3B9A" w:rsidP="001F447B">
      <w:pPr>
        <w:spacing w:after="0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62230</wp:posOffset>
            </wp:positionV>
            <wp:extent cx="1152525" cy="1152525"/>
            <wp:effectExtent l="19050" t="0" r="9525" b="0"/>
            <wp:wrapNone/>
            <wp:docPr id="29" name="irc_mi" descr="http://upload.wikimedia.org/wikipedia/en/thumb/b/ba/Red_x.svg/600px-Red_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b/ba/Red_x.svg/600px-Red_x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86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1319530</wp:posOffset>
            </wp:positionV>
            <wp:extent cx="2219325" cy="1485900"/>
            <wp:effectExtent l="19050" t="0" r="9525" b="0"/>
            <wp:wrapNone/>
            <wp:docPr id="17" name="irc_mi" descr="http://www.psdgraphics.com/file/highlighter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sdgraphics.com/file/highlighter-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6A4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4910455</wp:posOffset>
            </wp:positionV>
            <wp:extent cx="1226278" cy="1562100"/>
            <wp:effectExtent l="19050" t="0" r="0" b="0"/>
            <wp:wrapNone/>
            <wp:docPr id="23" name="irc_mi" descr="http://ckooiker.edublogs.org/files/2012/03/writing2-clipart-11p5a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kooiker.edublogs.org/files/2012/03/writing2-clipart-11p5a2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78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6A4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3319780</wp:posOffset>
            </wp:positionV>
            <wp:extent cx="1765300" cy="1457325"/>
            <wp:effectExtent l="19050" t="0" r="6350" b="0"/>
            <wp:wrapNone/>
            <wp:docPr id="38" name="irc_mi" descr="http://www.clipartbest.com/cliparts/nTB/gjj/nTBgjjg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nTB/gjj/nTBgjjgT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891">
        <w:rPr>
          <w:noProof/>
        </w:rPr>
        <w:pict>
          <v:shape id="_x0000_s1029" type="#_x0000_t202" style="position:absolute;margin-left:0;margin-top:461.2pt;width:48.55pt;height:54.45pt;z-index:251661312;mso-position-horizontal-relative:text;mso-position-vertical-relative:text" filled="f" stroked="f">
            <v:textbox>
              <w:txbxContent>
                <w:p w:rsidR="00900DFB" w:rsidRPr="00C04437" w:rsidRDefault="00900DFB" w:rsidP="00900DFB">
                  <w:pPr>
                    <w:jc w:val="center"/>
                    <w:rPr>
                      <w:rFonts w:ascii="Showcard Gothic" w:hAnsi="Showcard Gothic"/>
                      <w:sz w:val="60"/>
                      <w:szCs w:val="60"/>
                    </w:rPr>
                  </w:pPr>
                  <w:r w:rsidRPr="00C04437">
                    <w:rPr>
                      <w:rFonts w:ascii="Showcard Gothic" w:hAnsi="Showcard Gothic"/>
                      <w:sz w:val="60"/>
                      <w:szCs w:val="60"/>
                    </w:rPr>
                    <w:t>4.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28" type="#_x0000_t202" style="position:absolute;margin-left:0;margin-top:308.65pt;width:43.05pt;height:47.95pt;z-index:251660288;mso-position-horizontal-relative:text;mso-position-vertical-relative:text" filled="f" stroked="f">
            <v:textbox>
              <w:txbxContent>
                <w:p w:rsidR="00900DFB" w:rsidRPr="00C04437" w:rsidRDefault="00900DFB" w:rsidP="00900DFB">
                  <w:pPr>
                    <w:jc w:val="center"/>
                    <w:rPr>
                      <w:rFonts w:ascii="Showcard Gothic" w:hAnsi="Showcard Gothic"/>
                      <w:sz w:val="60"/>
                      <w:szCs w:val="60"/>
                    </w:rPr>
                  </w:pPr>
                  <w:r w:rsidRPr="00C04437">
                    <w:rPr>
                      <w:rFonts w:ascii="Showcard Gothic" w:hAnsi="Showcard Gothic"/>
                      <w:sz w:val="60"/>
                      <w:szCs w:val="60"/>
                    </w:rPr>
                    <w:t>3.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38" type="#_x0000_t202" style="position:absolute;margin-left:44pt;margin-top:290.65pt;width:55pt;height:64.95pt;z-index:251675648;mso-position-horizontal-relative:text;mso-position-vertical-relative:text" filled="f" stroked="f">
            <v:textbox>
              <w:txbxContent>
                <w:p w:rsidR="00C04437" w:rsidRPr="00C04437" w:rsidRDefault="00C04437" w:rsidP="00C04437">
                  <w:pPr>
                    <w:jc w:val="center"/>
                    <w:rPr>
                      <w:rFonts w:ascii="Showcard Gothic" w:hAnsi="Showcard Gothic"/>
                      <w:sz w:val="100"/>
                      <w:szCs w:val="100"/>
                    </w:rPr>
                  </w:pPr>
                  <w:r>
                    <w:rPr>
                      <w:rFonts w:ascii="Showcard Gothic" w:hAnsi="Showcard Gothic"/>
                      <w:sz w:val="100"/>
                      <w:szCs w:val="100"/>
                    </w:rPr>
                    <w:t>M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27" type="#_x0000_t202" style="position:absolute;margin-left:0;margin-top:149.25pt;width:43.05pt;height:44.9pt;z-index:251659264;mso-position-horizontal-relative:text;mso-position-vertical-relative:text" filled="f" stroked="f">
            <v:textbox>
              <w:txbxContent>
                <w:p w:rsidR="00900DFB" w:rsidRPr="00C04437" w:rsidRDefault="00900DFB" w:rsidP="00900DFB">
                  <w:pPr>
                    <w:jc w:val="center"/>
                    <w:rPr>
                      <w:rFonts w:ascii="Showcard Gothic" w:hAnsi="Showcard Gothic"/>
                      <w:sz w:val="60"/>
                      <w:szCs w:val="60"/>
                    </w:rPr>
                  </w:pPr>
                  <w:r w:rsidRPr="00C04437">
                    <w:rPr>
                      <w:rFonts w:ascii="Showcard Gothic" w:hAnsi="Showcard Gothic"/>
                      <w:sz w:val="60"/>
                      <w:szCs w:val="60"/>
                    </w:rPr>
                    <w:t>2.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36" type="#_x0000_t202" style="position:absolute;margin-left:48.55pt;margin-top:131.55pt;width:55pt;height:64.95pt;z-index:251673600;mso-position-horizontal-relative:text;mso-position-vertical-relative:text" filled="f" stroked="f">
            <v:textbox>
              <w:txbxContent>
                <w:p w:rsidR="00C04437" w:rsidRPr="00C04437" w:rsidRDefault="00C04437" w:rsidP="00C04437">
                  <w:pPr>
                    <w:jc w:val="center"/>
                    <w:rPr>
                      <w:rFonts w:ascii="Showcard Gothic" w:hAnsi="Showcard Gothic"/>
                      <w:sz w:val="100"/>
                      <w:szCs w:val="100"/>
                    </w:rPr>
                  </w:pPr>
                  <w:r>
                    <w:rPr>
                      <w:rFonts w:ascii="Showcard Gothic" w:hAnsi="Showcard Gothic"/>
                      <w:sz w:val="100"/>
                      <w:szCs w:val="100"/>
                    </w:rPr>
                    <w:t>H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32" type="#_x0000_t202" style="position:absolute;margin-left:104.5pt;margin-top:136.5pt;width:209pt;height:99pt;z-index:251664384;mso-position-horizontal-relative:text;mso-position-vertical-relative:text" filled="f" stroked="f">
            <v:textbox>
              <w:txbxContent>
                <w:p w:rsidR="00900DFB" w:rsidRPr="00900DFB" w:rsidRDefault="00C04437" w:rsidP="00900DFB">
                  <w:pPr>
                    <w:jc w:val="both"/>
                    <w:rPr>
                      <w:sz w:val="32"/>
                      <w:szCs w:val="32"/>
                    </w:rPr>
                  </w:pPr>
                  <w:r w:rsidRPr="00B05D4D">
                    <w:rPr>
                      <w:b/>
                      <w:sz w:val="32"/>
                      <w:szCs w:val="32"/>
                    </w:rPr>
                    <w:t>H</w:t>
                  </w:r>
                  <w:r>
                    <w:rPr>
                      <w:sz w:val="32"/>
                      <w:szCs w:val="32"/>
                    </w:rPr>
                    <w:t>ighlight the important information text in the remaining text.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31" type="#_x0000_t202" style="position:absolute;margin-left:104.5pt;margin-top:451.95pt;width:203.5pt;height:73.8pt;z-index:251663360;mso-position-horizontal-relative:text;mso-position-vertical-relative:text" filled="f" stroked="f">
            <v:textbox>
              <w:txbxContent>
                <w:p w:rsidR="00900DFB" w:rsidRPr="00900DFB" w:rsidRDefault="00C04437" w:rsidP="00900DFB">
                  <w:pPr>
                    <w:jc w:val="both"/>
                    <w:rPr>
                      <w:sz w:val="32"/>
                      <w:szCs w:val="32"/>
                    </w:rPr>
                  </w:pPr>
                  <w:r w:rsidRPr="00B05D4D">
                    <w:rPr>
                      <w:b/>
                      <w:sz w:val="32"/>
                      <w:szCs w:val="32"/>
                    </w:rPr>
                    <w:t>P</w:t>
                  </w:r>
                  <w:r>
                    <w:rPr>
                      <w:sz w:val="32"/>
                      <w:szCs w:val="32"/>
                    </w:rPr>
                    <w:t>ut the notes in your own words.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37" type="#_x0000_t202" style="position:absolute;margin-left:44pt;margin-top:441.6pt;width:55pt;height:64.95pt;z-index:251674624;mso-position-horizontal-relative:text;mso-position-vertical-relative:text" filled="f" stroked="f">
            <v:textbox>
              <w:txbxContent>
                <w:p w:rsidR="00C04437" w:rsidRPr="00C04437" w:rsidRDefault="00C04437" w:rsidP="00C04437">
                  <w:pPr>
                    <w:jc w:val="center"/>
                    <w:rPr>
                      <w:rFonts w:ascii="Showcard Gothic" w:hAnsi="Showcard Gothic"/>
                      <w:sz w:val="100"/>
                      <w:szCs w:val="100"/>
                    </w:rPr>
                  </w:pPr>
                  <w:r>
                    <w:rPr>
                      <w:rFonts w:ascii="Showcard Gothic" w:hAnsi="Showcard Gothic"/>
                      <w:sz w:val="100"/>
                      <w:szCs w:val="100"/>
                    </w:rPr>
                    <w:t>P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30" type="#_x0000_t202" style="position:absolute;margin-left:104.5pt;margin-top:264.75pt;width:203.5pt;height:2in;z-index:251662336;mso-position-horizontal-relative:text;mso-position-vertical-relative:text" filled="f" stroked="f">
            <v:textbox>
              <w:txbxContent>
                <w:p w:rsidR="00900DFB" w:rsidRPr="00900DFB" w:rsidRDefault="00C04437" w:rsidP="00900DFB">
                  <w:pPr>
                    <w:jc w:val="both"/>
                    <w:rPr>
                      <w:sz w:val="32"/>
                      <w:szCs w:val="32"/>
                    </w:rPr>
                  </w:pPr>
                  <w:r w:rsidRPr="00B05D4D">
                    <w:rPr>
                      <w:b/>
                      <w:sz w:val="32"/>
                      <w:szCs w:val="32"/>
                    </w:rPr>
                    <w:t>M</w:t>
                  </w:r>
                  <w:r>
                    <w:rPr>
                      <w:sz w:val="32"/>
                      <w:szCs w:val="32"/>
                    </w:rPr>
                    <w:t>ake notes based on the highlighted information by abbreviating, truncating, using symbols</w:t>
                  </w:r>
                  <w:r w:rsidR="00263DE6">
                    <w:rPr>
                      <w:sz w:val="32"/>
                      <w:szCs w:val="32"/>
                    </w:rPr>
                    <w:t>,</w:t>
                  </w:r>
                  <w:r>
                    <w:rPr>
                      <w:sz w:val="32"/>
                      <w:szCs w:val="32"/>
                    </w:rPr>
                    <w:t xml:space="preserve"> and drawing instead of writing </w:t>
                  </w:r>
                  <w:r w:rsidR="005343BF">
                    <w:rPr>
                      <w:sz w:val="32"/>
                      <w:szCs w:val="32"/>
                    </w:rPr>
                    <w:t xml:space="preserve">complete </w:t>
                  </w:r>
                  <w:r>
                    <w:rPr>
                      <w:sz w:val="32"/>
                      <w:szCs w:val="32"/>
                    </w:rPr>
                    <w:t xml:space="preserve">sentences. 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33" type="#_x0000_t202" style="position:absolute;margin-left:103.5pt;margin-top:3.75pt;width:215.5pt;height:102.3pt;z-index:251665408;mso-position-horizontal-relative:text;mso-position-vertical-relative:text" filled="f" stroked="f">
            <v:textbox>
              <w:txbxContent>
                <w:p w:rsidR="00900DFB" w:rsidRPr="00900DFB" w:rsidRDefault="00C04437" w:rsidP="00900DFB">
                  <w:pPr>
                    <w:jc w:val="both"/>
                    <w:rPr>
                      <w:sz w:val="32"/>
                      <w:szCs w:val="32"/>
                    </w:rPr>
                  </w:pPr>
                  <w:r w:rsidRPr="00C04437">
                    <w:rPr>
                      <w:b/>
                      <w:sz w:val="32"/>
                      <w:szCs w:val="32"/>
                    </w:rPr>
                    <w:t>C</w:t>
                  </w:r>
                  <w:r w:rsidR="00D14F12">
                    <w:rPr>
                      <w:sz w:val="32"/>
                      <w:szCs w:val="32"/>
                    </w:rPr>
                    <w:t>ross out small words</w:t>
                  </w:r>
                  <w:r w:rsidR="000D4BFA">
                    <w:rPr>
                      <w:sz w:val="32"/>
                      <w:szCs w:val="32"/>
                    </w:rPr>
                    <w:t>,</w:t>
                  </w:r>
                  <w:r w:rsidR="00D14F12">
                    <w:rPr>
                      <w:sz w:val="32"/>
                      <w:szCs w:val="32"/>
                    </w:rPr>
                    <w:t xml:space="preserve"> like prepositions and conjunctions (i.e. “a,” “the,” “and,” </w:t>
                  </w:r>
                  <w:r w:rsidR="00AC769E">
                    <w:rPr>
                      <w:sz w:val="32"/>
                      <w:szCs w:val="32"/>
                    </w:rPr>
                    <w:t xml:space="preserve">“but,” “yet,” “in,” “on,” </w:t>
                  </w:r>
                  <w:r w:rsidR="00D14F12">
                    <w:rPr>
                      <w:sz w:val="32"/>
                      <w:szCs w:val="32"/>
                    </w:rPr>
                    <w:t>etc.).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35" type="#_x0000_t202" style="position:absolute;margin-left:44pt;margin-top:.45pt;width:55pt;height:64.95pt;z-index:251672576;mso-position-horizontal-relative:text;mso-position-vertical-relative:text" filled="f" stroked="f">
            <v:textbox>
              <w:txbxContent>
                <w:p w:rsidR="00C04437" w:rsidRPr="00C04437" w:rsidRDefault="00C04437" w:rsidP="00C04437">
                  <w:pPr>
                    <w:jc w:val="center"/>
                    <w:rPr>
                      <w:rFonts w:ascii="Showcard Gothic" w:hAnsi="Showcard Gothic"/>
                      <w:sz w:val="100"/>
                      <w:szCs w:val="100"/>
                    </w:rPr>
                  </w:pPr>
                  <w:r w:rsidRPr="00C04437">
                    <w:rPr>
                      <w:rFonts w:ascii="Showcard Gothic" w:hAnsi="Showcard Gothic"/>
                      <w:sz w:val="100"/>
                      <w:szCs w:val="100"/>
                    </w:rPr>
                    <w:t>C</w:t>
                  </w:r>
                </w:p>
              </w:txbxContent>
            </v:textbox>
          </v:shape>
        </w:pict>
      </w:r>
      <w:r w:rsidR="00933891">
        <w:rPr>
          <w:noProof/>
        </w:rPr>
        <w:pict>
          <v:shape id="_x0000_s1026" type="#_x0000_t202" style="position:absolute;margin-left:0;margin-top:12.75pt;width:46.9pt;height:52.65pt;z-index:251658240;mso-position-horizontal-relative:text;mso-position-vertical-relative:text" filled="f" stroked="f">
            <v:textbox>
              <w:txbxContent>
                <w:p w:rsidR="00900DFB" w:rsidRPr="00C04437" w:rsidRDefault="00900DFB" w:rsidP="00900DFB">
                  <w:pPr>
                    <w:jc w:val="center"/>
                    <w:rPr>
                      <w:rFonts w:ascii="Showcard Gothic" w:hAnsi="Showcard Gothic"/>
                      <w:sz w:val="60"/>
                      <w:szCs w:val="60"/>
                    </w:rPr>
                  </w:pPr>
                  <w:r w:rsidRPr="00C04437">
                    <w:rPr>
                      <w:rFonts w:ascii="Showcard Gothic" w:hAnsi="Showcard Gothic"/>
                      <w:sz w:val="60"/>
                      <w:szCs w:val="60"/>
                    </w:rPr>
                    <w:t>1.</w:t>
                  </w:r>
                </w:p>
              </w:txbxContent>
            </v:textbox>
          </v:shape>
        </w:pict>
      </w:r>
    </w:p>
    <w:sectPr w:rsidR="00900DFB" w:rsidSect="001F4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47B"/>
    <w:rsid w:val="00061F92"/>
    <w:rsid w:val="000825AA"/>
    <w:rsid w:val="000D4BFA"/>
    <w:rsid w:val="0011295F"/>
    <w:rsid w:val="001511FD"/>
    <w:rsid w:val="001714E6"/>
    <w:rsid w:val="0018362A"/>
    <w:rsid w:val="001C3331"/>
    <w:rsid w:val="001F447B"/>
    <w:rsid w:val="00204E34"/>
    <w:rsid w:val="00263DE6"/>
    <w:rsid w:val="0028530E"/>
    <w:rsid w:val="002B0A64"/>
    <w:rsid w:val="002B56D5"/>
    <w:rsid w:val="002C4E61"/>
    <w:rsid w:val="003107AA"/>
    <w:rsid w:val="003511F2"/>
    <w:rsid w:val="00372E1F"/>
    <w:rsid w:val="00377626"/>
    <w:rsid w:val="00383015"/>
    <w:rsid w:val="003D7A2E"/>
    <w:rsid w:val="003E3217"/>
    <w:rsid w:val="0040538C"/>
    <w:rsid w:val="00407811"/>
    <w:rsid w:val="004249EE"/>
    <w:rsid w:val="00494D1F"/>
    <w:rsid w:val="00497889"/>
    <w:rsid w:val="004C086F"/>
    <w:rsid w:val="004F7707"/>
    <w:rsid w:val="004F7DBE"/>
    <w:rsid w:val="005031D1"/>
    <w:rsid w:val="005343BF"/>
    <w:rsid w:val="00577B51"/>
    <w:rsid w:val="00652FC3"/>
    <w:rsid w:val="006B6365"/>
    <w:rsid w:val="006B7C6F"/>
    <w:rsid w:val="006F4D45"/>
    <w:rsid w:val="00774A86"/>
    <w:rsid w:val="007C31EB"/>
    <w:rsid w:val="007E298F"/>
    <w:rsid w:val="007F3B9A"/>
    <w:rsid w:val="00843F2E"/>
    <w:rsid w:val="0085150A"/>
    <w:rsid w:val="00893917"/>
    <w:rsid w:val="008B0EF5"/>
    <w:rsid w:val="008C4978"/>
    <w:rsid w:val="008C5392"/>
    <w:rsid w:val="00900DFB"/>
    <w:rsid w:val="00933891"/>
    <w:rsid w:val="009366A4"/>
    <w:rsid w:val="009C4762"/>
    <w:rsid w:val="00A601E7"/>
    <w:rsid w:val="00A60667"/>
    <w:rsid w:val="00A65AB4"/>
    <w:rsid w:val="00AC769E"/>
    <w:rsid w:val="00B05D4D"/>
    <w:rsid w:val="00B575FE"/>
    <w:rsid w:val="00B7028E"/>
    <w:rsid w:val="00B813D7"/>
    <w:rsid w:val="00B96D96"/>
    <w:rsid w:val="00BA59DC"/>
    <w:rsid w:val="00BC70A5"/>
    <w:rsid w:val="00C04437"/>
    <w:rsid w:val="00C17420"/>
    <w:rsid w:val="00C6506B"/>
    <w:rsid w:val="00CB1A4F"/>
    <w:rsid w:val="00D06582"/>
    <w:rsid w:val="00D120FA"/>
    <w:rsid w:val="00D14F12"/>
    <w:rsid w:val="00D163E5"/>
    <w:rsid w:val="00D2618D"/>
    <w:rsid w:val="00D4299B"/>
    <w:rsid w:val="00DB2149"/>
    <w:rsid w:val="00F3134C"/>
    <w:rsid w:val="00F35363"/>
    <w:rsid w:val="00F67FB4"/>
    <w:rsid w:val="00F75528"/>
    <w:rsid w:val="00FB3B62"/>
    <w:rsid w:val="00FD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50</cp:revision>
  <dcterms:created xsi:type="dcterms:W3CDTF">2014-06-14T20:24:00Z</dcterms:created>
  <dcterms:modified xsi:type="dcterms:W3CDTF">2014-07-03T02:21:00Z</dcterms:modified>
</cp:coreProperties>
</file>