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CFA" w:rsidRDefault="00430CFA" w:rsidP="00430CFA"/>
    <w:tbl>
      <w:tblPr>
        <w:tblStyle w:val="TableGrid"/>
        <w:tblW w:w="0" w:type="auto"/>
        <w:tblLook w:val="04A0"/>
      </w:tblPr>
      <w:tblGrid>
        <w:gridCol w:w="916"/>
        <w:gridCol w:w="917"/>
        <w:gridCol w:w="916"/>
        <w:gridCol w:w="917"/>
        <w:gridCol w:w="916"/>
        <w:gridCol w:w="917"/>
        <w:gridCol w:w="916"/>
        <w:gridCol w:w="917"/>
        <w:gridCol w:w="916"/>
        <w:gridCol w:w="917"/>
        <w:gridCol w:w="916"/>
        <w:gridCol w:w="917"/>
      </w:tblGrid>
      <w:tr w:rsidR="00430CFA" w:rsidTr="00792B22">
        <w:trPr>
          <w:trHeight w:val="9165"/>
        </w:trPr>
        <w:tc>
          <w:tcPr>
            <w:tcW w:w="10998" w:type="dxa"/>
            <w:gridSpan w:val="1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430CFA" w:rsidRPr="003803D3" w:rsidRDefault="001E3ACC" w:rsidP="00430CFA">
            <w:pPr>
              <w:rPr>
                <w:rFonts w:ascii="Dotum" w:eastAsia="Dotum" w:hAnsi="Dotum"/>
                <w:b/>
                <w:sz w:val="80"/>
                <w:szCs w:val="80"/>
              </w:rPr>
            </w:pPr>
            <w:r>
              <w:rPr>
                <w:rFonts w:ascii="Dotum" w:eastAsia="Dotum" w:hAnsi="Dotum"/>
                <w:b/>
                <w:noProof/>
                <w:sz w:val="80"/>
                <w:szCs w:val="8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3288665</wp:posOffset>
                  </wp:positionH>
                  <wp:positionV relativeFrom="paragraph">
                    <wp:posOffset>908685</wp:posOffset>
                  </wp:positionV>
                  <wp:extent cx="3565525" cy="1205230"/>
                  <wp:effectExtent l="19050" t="0" r="0" b="0"/>
                  <wp:wrapNone/>
                  <wp:docPr id="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31294" t="76000" r="39178"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5525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1689">
              <w:rPr>
                <w:rFonts w:ascii="Dotum" w:eastAsia="Dotum" w:hAnsi="Dotum"/>
                <w:b/>
                <w:noProof/>
                <w:sz w:val="80"/>
                <w:szCs w:val="8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60614</wp:posOffset>
                  </wp:positionH>
                  <wp:positionV relativeFrom="paragraph">
                    <wp:posOffset>129367</wp:posOffset>
                  </wp:positionV>
                  <wp:extent cx="6686550" cy="665018"/>
                  <wp:effectExtent l="1905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8357" t="77333" r="21227" b="14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0" cy="66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0CFA" w:rsidRPr="00991689" w:rsidRDefault="001E3ACC" w:rsidP="00EF0B13">
            <w:pPr>
              <w:jc w:val="center"/>
              <w:rPr>
                <w:rFonts w:ascii="Dotum" w:eastAsia="Dotum" w:hAnsi="Dotum"/>
                <w:b/>
                <w:sz w:val="120"/>
                <w:szCs w:val="120"/>
              </w:rPr>
            </w:pPr>
            <w:r>
              <w:rPr>
                <w:rFonts w:ascii="Dotum" w:eastAsia="Dotum" w:hAnsi="Dotum"/>
                <w:b/>
                <w:noProof/>
                <w:sz w:val="120"/>
                <w:szCs w:val="1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327025</wp:posOffset>
                  </wp:positionV>
                  <wp:extent cx="3361055" cy="1177290"/>
                  <wp:effectExtent l="19050" t="0" r="0" b="0"/>
                  <wp:wrapNone/>
                  <wp:docPr id="7" name="irc_mi" descr="http://img3.wikia.nocookie.net/__cb20100520131746/logopedia/images/5/5c/Google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3.wikia.nocookie.net/__cb20100520131746/logopedia/images/5/5c/Google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055" cy="117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0CFA" w:rsidRPr="000225D8" w:rsidRDefault="001E3ACC" w:rsidP="00EF0B13">
            <w:pPr>
              <w:jc w:val="center"/>
              <w:rPr>
                <w:rFonts w:ascii="Dotum" w:eastAsia="Dotum" w:hAnsi="Dotum"/>
                <w:b/>
                <w:sz w:val="130"/>
                <w:szCs w:val="130"/>
              </w:rPr>
            </w:pPr>
            <w:r>
              <w:rPr>
                <w:rFonts w:ascii="Dotum" w:eastAsia="Dotum" w:hAnsi="Dotum"/>
                <w:b/>
                <w:noProof/>
                <w:sz w:val="130"/>
                <w:szCs w:val="13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2166505</wp:posOffset>
                  </wp:positionH>
                  <wp:positionV relativeFrom="paragraph">
                    <wp:posOffset>628015</wp:posOffset>
                  </wp:positionV>
                  <wp:extent cx="2668731" cy="2618509"/>
                  <wp:effectExtent l="19050" t="0" r="0" b="0"/>
                  <wp:wrapNone/>
                  <wp:docPr id="22" name="Picture 22" descr="Best Friends by ram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est Friends by ram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4377" t="17395" r="15556" b="16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731" cy="2618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14EA0">
              <w:rPr>
                <w:rFonts w:ascii="Dotum" w:eastAsia="Dotum" w:hAnsi="Dotum"/>
                <w:b/>
                <w:noProof/>
                <w:sz w:val="130"/>
                <w:szCs w:val="13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3371215</wp:posOffset>
                  </wp:positionV>
                  <wp:extent cx="6915150" cy="676275"/>
                  <wp:effectExtent l="1905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7493" t="68667" r="12429" b="2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29CF" w:rsidTr="00792B22">
        <w:trPr>
          <w:cantSplit/>
          <w:trHeight w:val="4440"/>
        </w:trPr>
        <w:tc>
          <w:tcPr>
            <w:tcW w:w="9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dashSmallGap" w:sz="24" w:space="0" w:color="auto"/>
            </w:tcBorders>
            <w:textDirection w:val="btLr"/>
            <w:vAlign w:val="center"/>
          </w:tcPr>
          <w:p w:rsidR="00DF29CF" w:rsidRPr="003803D3" w:rsidRDefault="00DF29CF" w:rsidP="00430CFA">
            <w:pPr>
              <w:ind w:left="113" w:right="113"/>
              <w:rPr>
                <w:rFonts w:ascii="Times New Roman" w:eastAsia="Dotum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www.goodreads.com</w:t>
            </w:r>
          </w:p>
        </w:tc>
        <w:tc>
          <w:tcPr>
            <w:tcW w:w="917" w:type="dxa"/>
            <w:tcBorders>
              <w:top w:val="single" w:sz="24" w:space="0" w:color="auto"/>
              <w:left w:val="dashSmallGap" w:sz="24" w:space="0" w:color="auto"/>
              <w:bottom w:val="single" w:sz="24" w:space="0" w:color="auto"/>
              <w:right w:val="dashSmallGap" w:sz="24" w:space="0" w:color="auto"/>
            </w:tcBorders>
            <w:textDirection w:val="btLr"/>
            <w:vAlign w:val="center"/>
          </w:tcPr>
          <w:p w:rsidR="00DF29CF" w:rsidRDefault="00DF29CF" w:rsidP="00430CFA">
            <w:pPr>
              <w:ind w:left="113" w:right="113"/>
              <w:rPr>
                <w:rFonts w:ascii="Dotum" w:eastAsia="Dotum" w:hAnsi="Dotum"/>
                <w:b/>
                <w:sz w:val="160"/>
                <w:szCs w:val="160"/>
              </w:rPr>
            </w:pPr>
            <w:r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www.vividvocba.com</w:t>
            </w:r>
          </w:p>
        </w:tc>
        <w:tc>
          <w:tcPr>
            <w:tcW w:w="916" w:type="dxa"/>
            <w:tcBorders>
              <w:top w:val="single" w:sz="24" w:space="0" w:color="auto"/>
              <w:left w:val="dashSmallGap" w:sz="24" w:space="0" w:color="auto"/>
              <w:bottom w:val="single" w:sz="24" w:space="0" w:color="auto"/>
              <w:right w:val="dashSmallGap" w:sz="24" w:space="0" w:color="auto"/>
            </w:tcBorders>
            <w:textDirection w:val="btLr"/>
            <w:vAlign w:val="center"/>
          </w:tcPr>
          <w:p w:rsidR="00DF29CF" w:rsidRDefault="00DF29CF" w:rsidP="00430CFA">
            <w:pPr>
              <w:ind w:left="113" w:right="113"/>
              <w:rPr>
                <w:rFonts w:ascii="Dotum" w:eastAsia="Dotum" w:hAnsi="Dotum"/>
                <w:b/>
                <w:sz w:val="160"/>
                <w:szCs w:val="160"/>
              </w:rPr>
            </w:pPr>
            <w:r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www.proquest.com</w:t>
            </w:r>
          </w:p>
        </w:tc>
        <w:tc>
          <w:tcPr>
            <w:tcW w:w="917" w:type="dxa"/>
            <w:tcBorders>
              <w:top w:val="single" w:sz="24" w:space="0" w:color="auto"/>
              <w:left w:val="dashSmallGap" w:sz="24" w:space="0" w:color="auto"/>
              <w:bottom w:val="single" w:sz="24" w:space="0" w:color="auto"/>
              <w:right w:val="dashSmallGap" w:sz="24" w:space="0" w:color="auto"/>
            </w:tcBorders>
            <w:textDirection w:val="btLr"/>
            <w:vAlign w:val="center"/>
          </w:tcPr>
          <w:p w:rsidR="00DF29CF" w:rsidRDefault="00DF29CF" w:rsidP="00430CFA">
            <w:pPr>
              <w:ind w:left="113" w:right="113"/>
              <w:rPr>
                <w:rFonts w:ascii="Dotum" w:eastAsia="Dotum" w:hAnsi="Dotum"/>
                <w:b/>
                <w:sz w:val="160"/>
                <w:szCs w:val="160"/>
              </w:rPr>
            </w:pPr>
            <w:r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www.yournextread.com</w:t>
            </w:r>
          </w:p>
        </w:tc>
        <w:tc>
          <w:tcPr>
            <w:tcW w:w="916" w:type="dxa"/>
            <w:tcBorders>
              <w:top w:val="single" w:sz="24" w:space="0" w:color="auto"/>
              <w:left w:val="dashSmallGap" w:sz="24" w:space="0" w:color="auto"/>
              <w:bottom w:val="single" w:sz="24" w:space="0" w:color="auto"/>
              <w:right w:val="dashSmallGap" w:sz="24" w:space="0" w:color="auto"/>
            </w:tcBorders>
            <w:textDirection w:val="btLr"/>
            <w:vAlign w:val="center"/>
          </w:tcPr>
          <w:p w:rsidR="00DF29CF" w:rsidRDefault="00DF29CF" w:rsidP="00430CFA">
            <w:pPr>
              <w:ind w:left="113" w:right="113"/>
              <w:rPr>
                <w:rFonts w:ascii="Dotum" w:eastAsia="Dotum" w:hAnsi="Dotum"/>
                <w:b/>
                <w:sz w:val="160"/>
                <w:szCs w:val="160"/>
              </w:rPr>
            </w:pPr>
            <w:r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www.</w:t>
            </w:r>
            <w:r w:rsidRPr="00DF29CF"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stemread.niu.edu</w:t>
            </w:r>
          </w:p>
        </w:tc>
        <w:tc>
          <w:tcPr>
            <w:tcW w:w="917" w:type="dxa"/>
            <w:tcBorders>
              <w:top w:val="single" w:sz="24" w:space="0" w:color="auto"/>
              <w:left w:val="dashSmallGap" w:sz="24" w:space="0" w:color="auto"/>
              <w:bottom w:val="single" w:sz="24" w:space="0" w:color="auto"/>
              <w:right w:val="dashSmallGap" w:sz="24" w:space="0" w:color="auto"/>
            </w:tcBorders>
            <w:textDirection w:val="btLr"/>
            <w:vAlign w:val="center"/>
          </w:tcPr>
          <w:p w:rsidR="00DF29CF" w:rsidRDefault="00DF29CF" w:rsidP="00430CFA">
            <w:pPr>
              <w:ind w:left="113" w:right="113"/>
              <w:rPr>
                <w:rFonts w:ascii="Dotum" w:eastAsia="Dotum" w:hAnsi="Dotum"/>
                <w:b/>
                <w:sz w:val="160"/>
                <w:szCs w:val="160"/>
              </w:rPr>
            </w:pPr>
            <w:r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www.freerice.com</w:t>
            </w:r>
          </w:p>
        </w:tc>
        <w:tc>
          <w:tcPr>
            <w:tcW w:w="916" w:type="dxa"/>
            <w:tcBorders>
              <w:top w:val="single" w:sz="24" w:space="0" w:color="auto"/>
              <w:left w:val="dashSmallGap" w:sz="24" w:space="0" w:color="auto"/>
              <w:bottom w:val="single" w:sz="24" w:space="0" w:color="auto"/>
              <w:right w:val="dashSmallGap" w:sz="24" w:space="0" w:color="auto"/>
            </w:tcBorders>
            <w:textDirection w:val="btLr"/>
            <w:vAlign w:val="center"/>
          </w:tcPr>
          <w:p w:rsidR="00DF29CF" w:rsidRPr="003803D3" w:rsidRDefault="00DF29CF" w:rsidP="00EF0B13">
            <w:pPr>
              <w:ind w:left="113" w:right="113"/>
              <w:rPr>
                <w:rFonts w:ascii="Times New Roman" w:eastAsia="Dotum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www.goodreads.com</w:t>
            </w:r>
          </w:p>
        </w:tc>
        <w:tc>
          <w:tcPr>
            <w:tcW w:w="917" w:type="dxa"/>
            <w:tcBorders>
              <w:top w:val="single" w:sz="24" w:space="0" w:color="auto"/>
              <w:left w:val="dashSmallGap" w:sz="24" w:space="0" w:color="auto"/>
              <w:bottom w:val="single" w:sz="24" w:space="0" w:color="auto"/>
              <w:right w:val="dashSmallGap" w:sz="24" w:space="0" w:color="auto"/>
            </w:tcBorders>
            <w:textDirection w:val="btLr"/>
            <w:vAlign w:val="center"/>
          </w:tcPr>
          <w:p w:rsidR="00DF29CF" w:rsidRDefault="00DF29CF" w:rsidP="00EF0B13">
            <w:pPr>
              <w:ind w:left="113" w:right="113"/>
              <w:rPr>
                <w:rFonts w:ascii="Dotum" w:eastAsia="Dotum" w:hAnsi="Dotum"/>
                <w:b/>
                <w:sz w:val="160"/>
                <w:szCs w:val="160"/>
              </w:rPr>
            </w:pPr>
            <w:r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www.vividvocba.com</w:t>
            </w:r>
          </w:p>
        </w:tc>
        <w:tc>
          <w:tcPr>
            <w:tcW w:w="916" w:type="dxa"/>
            <w:tcBorders>
              <w:top w:val="single" w:sz="24" w:space="0" w:color="auto"/>
              <w:left w:val="dashSmallGap" w:sz="24" w:space="0" w:color="auto"/>
              <w:bottom w:val="single" w:sz="24" w:space="0" w:color="auto"/>
              <w:right w:val="dashSmallGap" w:sz="24" w:space="0" w:color="auto"/>
            </w:tcBorders>
            <w:textDirection w:val="btLr"/>
            <w:vAlign w:val="center"/>
          </w:tcPr>
          <w:p w:rsidR="00DF29CF" w:rsidRDefault="00DF29CF" w:rsidP="00EF0B13">
            <w:pPr>
              <w:ind w:left="113" w:right="113"/>
              <w:rPr>
                <w:rFonts w:ascii="Dotum" w:eastAsia="Dotum" w:hAnsi="Dotum"/>
                <w:b/>
                <w:sz w:val="160"/>
                <w:szCs w:val="160"/>
              </w:rPr>
            </w:pPr>
            <w:r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www.proquest.com</w:t>
            </w:r>
          </w:p>
        </w:tc>
        <w:tc>
          <w:tcPr>
            <w:tcW w:w="917" w:type="dxa"/>
            <w:tcBorders>
              <w:top w:val="single" w:sz="24" w:space="0" w:color="auto"/>
              <w:left w:val="dashSmallGap" w:sz="24" w:space="0" w:color="auto"/>
              <w:bottom w:val="single" w:sz="24" w:space="0" w:color="auto"/>
              <w:right w:val="dashSmallGap" w:sz="24" w:space="0" w:color="auto"/>
            </w:tcBorders>
            <w:textDirection w:val="btLr"/>
            <w:vAlign w:val="center"/>
          </w:tcPr>
          <w:p w:rsidR="00DF29CF" w:rsidRDefault="00DF29CF" w:rsidP="00EF0B13">
            <w:pPr>
              <w:ind w:left="113" w:right="113"/>
              <w:rPr>
                <w:rFonts w:ascii="Dotum" w:eastAsia="Dotum" w:hAnsi="Dotum"/>
                <w:b/>
                <w:sz w:val="160"/>
                <w:szCs w:val="160"/>
              </w:rPr>
            </w:pPr>
            <w:r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www.yournextread.com</w:t>
            </w:r>
          </w:p>
        </w:tc>
        <w:tc>
          <w:tcPr>
            <w:tcW w:w="916" w:type="dxa"/>
            <w:tcBorders>
              <w:top w:val="single" w:sz="24" w:space="0" w:color="auto"/>
              <w:left w:val="dashSmallGap" w:sz="24" w:space="0" w:color="auto"/>
              <w:bottom w:val="single" w:sz="24" w:space="0" w:color="auto"/>
              <w:right w:val="dashSmallGap" w:sz="24" w:space="0" w:color="auto"/>
            </w:tcBorders>
            <w:textDirection w:val="btLr"/>
            <w:vAlign w:val="center"/>
          </w:tcPr>
          <w:p w:rsidR="00DF29CF" w:rsidRDefault="00DF29CF" w:rsidP="00EF0B13">
            <w:pPr>
              <w:ind w:left="113" w:right="113"/>
              <w:rPr>
                <w:rFonts w:ascii="Dotum" w:eastAsia="Dotum" w:hAnsi="Dotum"/>
                <w:b/>
                <w:sz w:val="160"/>
                <w:szCs w:val="160"/>
              </w:rPr>
            </w:pPr>
            <w:r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www.</w:t>
            </w:r>
            <w:r w:rsidRPr="00DF29CF"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stemread.niu.edu</w:t>
            </w:r>
          </w:p>
        </w:tc>
        <w:tc>
          <w:tcPr>
            <w:tcW w:w="917" w:type="dxa"/>
            <w:tcBorders>
              <w:top w:val="single" w:sz="24" w:space="0" w:color="auto"/>
              <w:left w:val="dashSmallGap" w:sz="24" w:space="0" w:color="auto"/>
              <w:bottom w:val="single" w:sz="24" w:space="0" w:color="auto"/>
              <w:right w:val="single" w:sz="24" w:space="0" w:color="auto"/>
            </w:tcBorders>
            <w:textDirection w:val="btLr"/>
            <w:vAlign w:val="center"/>
          </w:tcPr>
          <w:p w:rsidR="00DF29CF" w:rsidRDefault="00DF29CF" w:rsidP="00EF0B13">
            <w:pPr>
              <w:ind w:left="113" w:right="113"/>
              <w:rPr>
                <w:rFonts w:ascii="Dotum" w:eastAsia="Dotum" w:hAnsi="Dotum"/>
                <w:b/>
                <w:sz w:val="160"/>
                <w:szCs w:val="160"/>
              </w:rPr>
            </w:pPr>
            <w:r>
              <w:rPr>
                <w:rFonts w:ascii="Times New Roman" w:eastAsia="Dotum" w:hAnsi="Times New Roman" w:cs="Times New Roman"/>
                <w:b/>
                <w:sz w:val="36"/>
                <w:szCs w:val="36"/>
              </w:rPr>
              <w:t>www.freerice.com</w:t>
            </w:r>
          </w:p>
        </w:tc>
      </w:tr>
    </w:tbl>
    <w:p w:rsidR="00E218E9" w:rsidRDefault="00DF29CF"/>
    <w:sectPr w:rsidR="00E218E9" w:rsidSect="00430C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30CFA"/>
    <w:rsid w:val="001E3ACC"/>
    <w:rsid w:val="00407811"/>
    <w:rsid w:val="00430CFA"/>
    <w:rsid w:val="00500958"/>
    <w:rsid w:val="006B6365"/>
    <w:rsid w:val="00792B22"/>
    <w:rsid w:val="00991689"/>
    <w:rsid w:val="00CB1399"/>
    <w:rsid w:val="00DF29CF"/>
    <w:rsid w:val="00F14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CFA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0C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168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6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SUNY Geneseo</Company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Jaclyn</dc:creator>
  <cp:lastModifiedBy>Jaclyn</cp:lastModifiedBy>
  <cp:revision>12</cp:revision>
  <dcterms:created xsi:type="dcterms:W3CDTF">2014-06-27T07:40:00Z</dcterms:created>
  <dcterms:modified xsi:type="dcterms:W3CDTF">2014-06-27T08:11:00Z</dcterms:modified>
</cp:coreProperties>
</file>